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61"/>
        <w:tblOverlap w:val="never"/>
        <w:tblW w:w="38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05"/>
        <w:gridCol w:w="1243"/>
        <w:gridCol w:w="1398"/>
        <w:gridCol w:w="1719"/>
      </w:tblGrid>
      <w:tr w:rsidR="00C75CCC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4210BB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CC" w:rsidRPr="00FB4304" w:rsidRDefault="00B24475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BA0D57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Ahmet Refik Eryılmaz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15010004006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Mütercim Tercümanlık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2AFE">
              <w:rPr>
                <w:rFonts w:cs="Arial"/>
                <w:sz w:val="18"/>
                <w:szCs w:val="18"/>
              </w:rPr>
              <w:t xml:space="preserve">ISG </w:t>
            </w:r>
            <w:proofErr w:type="gramStart"/>
            <w:r w:rsidRPr="000D2AFE">
              <w:rPr>
                <w:rFonts w:cs="Arial"/>
                <w:sz w:val="18"/>
                <w:szCs w:val="18"/>
              </w:rPr>
              <w:t>9110  İş</w:t>
            </w:r>
            <w:proofErr w:type="gramEnd"/>
            <w:r w:rsidRPr="000D2AFE">
              <w:rPr>
                <w:rFonts w:cs="Arial"/>
                <w:sz w:val="18"/>
                <w:szCs w:val="18"/>
              </w:rPr>
              <w:t xml:space="preserve"> Sağlığı ve Güvenliği I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D96791" w:rsidRDefault="00BA0D57" w:rsidP="00BA0D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D57">
              <w:rPr>
                <w:rFonts w:cs="Arial"/>
                <w:sz w:val="18"/>
                <w:szCs w:val="18"/>
              </w:rPr>
              <w:t>19 Kasım </w:t>
            </w:r>
            <w:proofErr w:type="gramStart"/>
            <w:r w:rsidRPr="00BA0D57">
              <w:rPr>
                <w:rFonts w:cs="Arial"/>
                <w:sz w:val="18"/>
                <w:szCs w:val="18"/>
              </w:rPr>
              <w:t>2019  19</w:t>
            </w:r>
            <w:proofErr w:type="gramEnd"/>
            <w:r w:rsidRPr="00BA0D57">
              <w:rPr>
                <w:rFonts w:cs="Arial"/>
                <w:sz w:val="18"/>
                <w:szCs w:val="18"/>
              </w:rPr>
              <w:t xml:space="preserve">.30 ta  </w:t>
            </w:r>
            <w:proofErr w:type="spellStart"/>
            <w:r w:rsidRPr="00BA0D57">
              <w:rPr>
                <w:rFonts w:cs="Arial"/>
                <w:sz w:val="18"/>
                <w:szCs w:val="18"/>
              </w:rPr>
              <w:t>Sakai</w:t>
            </w:r>
            <w:proofErr w:type="spellEnd"/>
            <w:r w:rsidRPr="00BA0D57">
              <w:rPr>
                <w:rFonts w:ascii="Times New Roman" w:hAnsi="Times New Roman"/>
                <w:sz w:val="18"/>
                <w:szCs w:val="18"/>
              </w:rPr>
              <w:t xml:space="preserve"> Öğrenme Ortamı (</w:t>
            </w:r>
            <w:hyperlink r:id="rId4" w:history="1">
              <w:r w:rsidRPr="00BA0D57">
                <w:rPr>
                  <w:rStyle w:val="Kpr"/>
                  <w:rFonts w:ascii="Times New Roman" w:hAnsi="Times New Roman"/>
                  <w:sz w:val="18"/>
                  <w:szCs w:val="18"/>
                </w:rPr>
                <w:t>https://sakai.yasar.edu.tr</w:t>
              </w:r>
            </w:hyperlink>
            <w:r w:rsidRPr="00BA0D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A0D57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Pınar Gökçek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15010006033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jc w:val="center"/>
              <w:rPr>
                <w:sz w:val="18"/>
                <w:szCs w:val="18"/>
              </w:rPr>
            </w:pPr>
            <w:r w:rsidRPr="000D2AFE">
              <w:rPr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Pr="000D2AFE" w:rsidRDefault="00BA0D57" w:rsidP="00BA0D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D2AFE">
              <w:rPr>
                <w:rFonts w:cs="Arial"/>
                <w:sz w:val="18"/>
                <w:szCs w:val="18"/>
              </w:rPr>
              <w:t>PSYC 3043 Siyaset Psikolojisi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D57" w:rsidRDefault="00BA0D57" w:rsidP="00BA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0D2AFE">
              <w:rPr>
                <w:rFonts w:cs="Arial"/>
                <w:sz w:val="18"/>
                <w:szCs w:val="18"/>
              </w:rPr>
              <w:t>21.11.2019</w:t>
            </w:r>
          </w:p>
          <w:p w:rsidR="00BA0D57" w:rsidRDefault="00BA0D57" w:rsidP="00BA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 Blok /214 </w:t>
            </w:r>
          </w:p>
          <w:p w:rsidR="00BA0D57" w:rsidRPr="000D2AFE" w:rsidRDefault="00BA0D57" w:rsidP="00BA0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14.20</w:t>
            </w:r>
          </w:p>
        </w:tc>
      </w:tr>
      <w:tr w:rsidR="00131C62" w:rsidRPr="00FB4304" w:rsidTr="00CF7320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 xml:space="preserve">Deniz </w:t>
            </w:r>
            <w:proofErr w:type="spellStart"/>
            <w:r w:rsidRPr="00131C62">
              <w:rPr>
                <w:sz w:val="18"/>
                <w:szCs w:val="18"/>
              </w:rPr>
              <w:t>Gülez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15010006034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PSYC 4073 Çocukla Psikolojik Danışma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21.11.2019</w:t>
            </w:r>
          </w:p>
          <w:p w:rsidR="00131C62" w:rsidRDefault="00131C62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Blok / 421</w:t>
            </w:r>
          </w:p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  <w:bookmarkStart w:id="0" w:name="_GoBack"/>
            <w:bookmarkEnd w:id="0"/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42A" w:rsidRPr="00D96791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B7F" w:rsidRPr="00D96791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B" w:rsidRPr="00D96791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68" w:rsidRPr="00FB4304" w:rsidRDefault="00944968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D4F" w:rsidRPr="009765C2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9765C2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F419F" w:rsidRPr="0030593F" w:rsidRDefault="00AF419F" w:rsidP="00AF419F">
      <w:pPr>
        <w:jc w:val="center"/>
        <w:rPr>
          <w:rFonts w:eastAsia="Calibri"/>
          <w:b/>
        </w:rPr>
      </w:pPr>
      <w:r w:rsidRPr="0030593F">
        <w:rPr>
          <w:rFonts w:eastAsia="Calibri"/>
          <w:b/>
        </w:rPr>
        <w:t>FEN – EDEBİYAT FAKÜLTESİ</w:t>
      </w:r>
    </w:p>
    <w:p w:rsidR="00AC1086" w:rsidRDefault="00BA0D57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2019-2020 GÜZ</w:t>
      </w:r>
      <w:r w:rsidR="00026701">
        <w:rPr>
          <w:rFonts w:eastAsia="Calibri"/>
          <w:b/>
        </w:rPr>
        <w:t xml:space="preserve"> DÖNEMİ </w:t>
      </w:r>
    </w:p>
    <w:p w:rsidR="00AF419F" w:rsidRPr="0030593F" w:rsidRDefault="00BA0D57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VİZE </w:t>
      </w:r>
      <w:r w:rsidR="00AC1086">
        <w:rPr>
          <w:rFonts w:eastAsia="Calibri"/>
          <w:b/>
        </w:rPr>
        <w:t>TELAFİ SINAV TARİHLERİ</w:t>
      </w:r>
    </w:p>
    <w:p w:rsidR="002431FA" w:rsidRDefault="002431FA"/>
    <w:sectPr w:rsidR="0024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026701"/>
    <w:rsid w:val="000E1486"/>
    <w:rsid w:val="001130CA"/>
    <w:rsid w:val="00116836"/>
    <w:rsid w:val="00131C62"/>
    <w:rsid w:val="002431FA"/>
    <w:rsid w:val="00283EF1"/>
    <w:rsid w:val="0030593F"/>
    <w:rsid w:val="00305DB3"/>
    <w:rsid w:val="003364FF"/>
    <w:rsid w:val="0036475B"/>
    <w:rsid w:val="00381D4F"/>
    <w:rsid w:val="00394C87"/>
    <w:rsid w:val="00397CE0"/>
    <w:rsid w:val="004116F7"/>
    <w:rsid w:val="004210BB"/>
    <w:rsid w:val="00472D01"/>
    <w:rsid w:val="004907BF"/>
    <w:rsid w:val="004A1FE0"/>
    <w:rsid w:val="004E0667"/>
    <w:rsid w:val="0053768B"/>
    <w:rsid w:val="005B4D1B"/>
    <w:rsid w:val="005E46D1"/>
    <w:rsid w:val="007257AC"/>
    <w:rsid w:val="00875F60"/>
    <w:rsid w:val="008C7700"/>
    <w:rsid w:val="00944968"/>
    <w:rsid w:val="009565C2"/>
    <w:rsid w:val="009765C2"/>
    <w:rsid w:val="009D45F3"/>
    <w:rsid w:val="009D50E8"/>
    <w:rsid w:val="00AB758A"/>
    <w:rsid w:val="00AC1086"/>
    <w:rsid w:val="00AF419F"/>
    <w:rsid w:val="00B24475"/>
    <w:rsid w:val="00B32501"/>
    <w:rsid w:val="00B93F88"/>
    <w:rsid w:val="00BA0D57"/>
    <w:rsid w:val="00BB0346"/>
    <w:rsid w:val="00BC5B29"/>
    <w:rsid w:val="00BE443C"/>
    <w:rsid w:val="00C05DC7"/>
    <w:rsid w:val="00C75CCC"/>
    <w:rsid w:val="00CA642A"/>
    <w:rsid w:val="00CB23D0"/>
    <w:rsid w:val="00D433CB"/>
    <w:rsid w:val="00D61190"/>
    <w:rsid w:val="00E931C5"/>
    <w:rsid w:val="00EA50EF"/>
    <w:rsid w:val="00EC7A16"/>
    <w:rsid w:val="00EF0108"/>
    <w:rsid w:val="00F2095D"/>
    <w:rsid w:val="00F823FC"/>
    <w:rsid w:val="00F92A69"/>
    <w:rsid w:val="00F93B7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4C6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ai.yasar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Aygul Ozen</cp:lastModifiedBy>
  <cp:revision>4</cp:revision>
  <dcterms:created xsi:type="dcterms:W3CDTF">2019-11-13T08:12:00Z</dcterms:created>
  <dcterms:modified xsi:type="dcterms:W3CDTF">2019-11-14T11:48:00Z</dcterms:modified>
</cp:coreProperties>
</file>